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33" w:rsidRDefault="008E7179" w:rsidP="008A4F33">
      <w:pPr>
        <w:pStyle w:val="KeinLeerraum"/>
      </w:pPr>
      <w:r>
        <w:t>2015_06_29_</w:t>
      </w:r>
      <w:r w:rsidR="009A3D51">
        <w:t>Medienecho_Abschalt-Picknick_</w:t>
      </w:r>
      <w:r>
        <w:t>KKG</w:t>
      </w:r>
    </w:p>
    <w:p w:rsidR="008A4F33" w:rsidRPr="008A4F33" w:rsidRDefault="008A4F33" w:rsidP="008A4F33">
      <w:pPr>
        <w:pStyle w:val="KeinLeerraum"/>
      </w:pPr>
    </w:p>
    <w:p w:rsidR="008A4F33" w:rsidRDefault="00950BF4" w:rsidP="008A4F33">
      <w:pPr>
        <w:pStyle w:val="KeinLeerraum"/>
      </w:pPr>
      <w:r w:rsidRPr="00D6368E">
        <w:t>Babs Günther</w:t>
      </w:r>
      <w:r>
        <w:t xml:space="preserve"> (</w:t>
      </w:r>
      <w:r w:rsidRPr="00D6368E">
        <w:t>Sprecherin vom Schweinfurter Aktions-Bündnis gegen Atomkraft</w:t>
      </w:r>
      <w:r>
        <w:t xml:space="preserve">) und </w:t>
      </w:r>
      <w:r w:rsidRPr="00D6368E">
        <w:t>Edo Günther</w:t>
      </w:r>
      <w:r>
        <w:t xml:space="preserve"> (1. Vorsitzender des </w:t>
      </w:r>
      <w:r w:rsidRPr="00D6368E">
        <w:t>BUND Naturschutz in Bayern e.V. Kreisgruppe Schweinfurt</w:t>
      </w:r>
      <w:r>
        <w:t>)</w:t>
      </w:r>
      <w:r>
        <w:t xml:space="preserve"> haben </w:t>
      </w:r>
      <w:r w:rsidR="009A0FF8">
        <w:t>das Medienecho in folgender mail zusammengefasst:</w:t>
      </w:r>
    </w:p>
    <w:p w:rsidR="0040433F" w:rsidRDefault="0040433F" w:rsidP="008A4F33">
      <w:pPr>
        <w:pStyle w:val="KeinLeerraum"/>
      </w:pPr>
    </w:p>
    <w:p w:rsidR="0040433F" w:rsidRDefault="009A0FF8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Hallo zusammen</w:t>
      </w:r>
    </w:p>
    <w:p w:rsidR="009A0FF8" w:rsidRPr="0040433F" w:rsidRDefault="009A0FF8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>nun ist es tatsächlich erledigt.</w:t>
      </w: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Atomstrom-Produktion im AKW Grafenrheinfeld und damit einher gehend die weitere Produktion von hochradioaktivem Müll am Standort ist </w:t>
      </w:r>
      <w:r w:rsidR="00950B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seit dem 28.06.2015 </w:t>
      </w:r>
      <w:bookmarkStart w:id="0" w:name="_GoBack"/>
      <w:bookmarkEnd w:id="0"/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>Geschichte.</w:t>
      </w: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>Mit einem stimmungsvollen Abschalt-Picknick, einem Original Countdown, nach der Generalprobe vom 31.05.2015, einem Spontanfeuerwerk und bis weit nach Mitternacht, haben wir dieses Ereignis gebührend gefeiert.</w:t>
      </w: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>Einen kleinen Überblick der Resonanz in den Medien:</w:t>
      </w:r>
    </w:p>
    <w:p w:rsid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A0FF8" w:rsidRDefault="009A0FF8" w:rsidP="009A0FF8">
      <w:hyperlink r:id="rId5" w:tgtFrame="_blank" w:history="1">
        <w:r>
          <w:rPr>
            <w:rStyle w:val="Hyperlink"/>
          </w:rPr>
          <w:t>http://www.tvtouring.de/mediathek/video/das-ende-einer-aera-akw-grafenrheinfeld-abgeschaltet/</w:t>
        </w:r>
      </w:hyperlink>
    </w:p>
    <w:p w:rsidR="0040433F" w:rsidRPr="0040433F" w:rsidRDefault="00950BF4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tgtFrame="_blank" w:history="1">
        <w:r w:rsidR="0040433F" w:rsidRPr="00404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http://www.tagesschau.de/multimedia/video/video-96559.html</w:t>
        </w:r>
      </w:hyperlink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950BF4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tgtFrame="_blank" w:history="1">
        <w:r w:rsidR="0040433F" w:rsidRPr="00404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http://www.br.de/mediathek/video/sendungen/nachrichten/grafenrheinfeld-abschaltung-atommeiler-100.html#&amp;time=</w:t>
        </w:r>
      </w:hyperlink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950BF4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tgtFrame="_blank" w:history="1">
        <w:r w:rsidR="0040433F" w:rsidRPr="00404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http://www.br.de/mediathek/video/sendungen/nachrichten/interview-lorenz-storch-akw-abschaltung-100.html#tab=share&amp;jump=tab</w:t>
        </w:r>
      </w:hyperlink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950BF4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tgtFrame="_blank" w:history="1">
        <w:r w:rsidR="0040433F" w:rsidRPr="00404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http://www.br.de/mediathek/video/sendungen/nachrichten/grafenrheinfeld-abschaltung-atommeiler-102.html</w:t>
        </w:r>
      </w:hyperlink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950BF4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tgtFrame="_blank" w:history="1">
        <w:r w:rsidR="0040433F" w:rsidRPr="00404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http://www.br.de/nachrichten/akw-grafenrheinfeld-abschaltung-102.html</w:t>
        </w:r>
      </w:hyperlink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950BF4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1" w:tgtFrame="_blank" w:history="1">
        <w:r w:rsidR="0040433F" w:rsidRPr="00404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http://www.mainpost.de/regional/schweinfurt/Atomkraftgegner-Atomkraftwerke-Atommuell-Aengste;art763,8801546</w:t>
        </w:r>
      </w:hyperlink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950BF4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2" w:tgtFrame="_blank" w:history="1">
        <w:r w:rsidR="0040433F" w:rsidRPr="00404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http://www.mainpost.de/mediathek/fotos/regionale-fotos/schweinfurt/cme498545,6649811</w:t>
        </w:r>
      </w:hyperlink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950BF4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3" w:tgtFrame="_blank" w:history="1">
        <w:r w:rsidR="0040433F" w:rsidRPr="00404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http://www.mainpost.de/regional/schweinfurt/Atomkraftgegner-Atommuell-Sekt;art763,8801371</w:t>
        </w:r>
      </w:hyperlink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>Auch auf der BN Homepage wurde auf das Ereignis hingewiesen:</w:t>
      </w: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950BF4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4" w:tgtFrame="_blank" w:history="1">
        <w:r w:rsidR="0040433F" w:rsidRPr="00404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http://www.bund-naturschutz.de/2015/atomkraftwerk-grafenrheinfeld-abgeschaltet.html</w:t>
        </w:r>
      </w:hyperlink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>Sicher ist aber auch, dass der Kampf gegen die Atomkraft weiter geht, die Forderung nach dem schnelleren Gesamt - Ausstieg aus der Atomkraft in Deutschland, Europa und der Welt geht weiter.</w:t>
      </w: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>Die Fragen des Rückbaus, der Lagerung am Standort und der langfristig sichereren Lagerung werden uns weiter beschäftigen.</w:t>
      </w: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Wie wichtig es ist, weiter zu kämpfen, zeigt die Panorama - Anzeige von </w:t>
      </w:r>
      <w:proofErr w:type="spellStart"/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>e.on</w:t>
      </w:r>
      <w:proofErr w:type="spellEnd"/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Freitag, 26.06.2015 in der </w:t>
      </w:r>
      <w:proofErr w:type="spellStart"/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>Mainpost</w:t>
      </w:r>
      <w:proofErr w:type="spellEnd"/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>. Keine Einsicht, nur Selbstbeweihräucherung. </w:t>
      </w: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Korrektur: " … und wer sichert Eure atomaren Hinterlassenschaften für 1 Million </w:t>
      </w:r>
      <w:proofErr w:type="gramStart"/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>Jahre ?</w:t>
      </w:r>
      <w:proofErr w:type="gramEnd"/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>“ stammt von uns. Eine großformatige Entwicklung dieser Vorlage können wir bei uns bei weiteren Veranstaltungen einsetzen </w:t>
      </w: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Gleiches gilt für die Pressemitteilung von </w:t>
      </w:r>
      <w:proofErr w:type="spellStart"/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>e.on</w:t>
      </w:r>
      <w:proofErr w:type="spellEnd"/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die bei </w:t>
      </w:r>
      <w:proofErr w:type="spellStart"/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>inundumsw</w:t>
      </w:r>
      <w:proofErr w:type="spellEnd"/>
      <w:r w:rsidRPr="004043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1:1 übernommen wurde.</w:t>
      </w:r>
    </w:p>
    <w:p w:rsidR="0040433F" w:rsidRPr="0040433F" w:rsidRDefault="00950BF4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5" w:tgtFrame="_blank" w:history="1">
        <w:r w:rsidR="0040433F" w:rsidRPr="00404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http://in-und-um-schweinfurt.de/2015/06/28/nach-33-jahren-erfolgreichem-betrieb-stellte-das-kernkraftwerk-grafenrheinfeld-die-stromproduktion-ein/</w:t>
        </w:r>
      </w:hyperlink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40433F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9A0FF8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0FF8">
        <w:rPr>
          <w:rFonts w:ascii="Times New Roman" w:eastAsia="Times New Roman" w:hAnsi="Times New Roman" w:cs="Times New Roman"/>
          <w:sz w:val="24"/>
          <w:szCs w:val="24"/>
          <w:lang w:eastAsia="de-DE"/>
        </w:rPr>
        <w:t>Beste Grüße,</w:t>
      </w:r>
    </w:p>
    <w:p w:rsidR="0040433F" w:rsidRPr="009A0FF8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9A0FF8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0FF8">
        <w:rPr>
          <w:rFonts w:ascii="Times New Roman" w:eastAsia="Times New Roman" w:hAnsi="Times New Roman" w:cs="Times New Roman"/>
          <w:sz w:val="24"/>
          <w:szCs w:val="24"/>
          <w:lang w:eastAsia="de-DE"/>
        </w:rPr>
        <w:t>Babs Günther</w:t>
      </w:r>
    </w:p>
    <w:p w:rsidR="0040433F" w:rsidRPr="009A0FF8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0FF8">
        <w:rPr>
          <w:rFonts w:ascii="Times New Roman" w:eastAsia="Times New Roman" w:hAnsi="Times New Roman" w:cs="Times New Roman"/>
          <w:sz w:val="24"/>
          <w:szCs w:val="24"/>
          <w:lang w:eastAsia="de-DE"/>
        </w:rPr>
        <w:t>Sprecherin vom Schweinfurter Aktions-Bündnis gegen Atomkraft</w:t>
      </w:r>
    </w:p>
    <w:p w:rsidR="0040433F" w:rsidRPr="009A0FF8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433F" w:rsidRPr="009A0FF8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9A0FF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Edo Günther</w:t>
      </w:r>
      <w:r w:rsidRPr="009A0FF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  <w:t>BUND Naturschutz in Bayern e.V. Kreisgruppe Schweinfurt</w:t>
      </w:r>
    </w:p>
    <w:p w:rsidR="0040433F" w:rsidRPr="009A0FF8" w:rsidRDefault="0040433F" w:rsidP="00404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9A0FF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1. Vorsitzender </w:t>
      </w:r>
    </w:p>
    <w:p w:rsidR="0040433F" w:rsidRPr="009A0FF8" w:rsidRDefault="0040433F" w:rsidP="008A4F3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sectPr w:rsidR="0040433F" w:rsidRPr="009A0F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33"/>
    <w:rsid w:val="0040433F"/>
    <w:rsid w:val="005D650D"/>
    <w:rsid w:val="008A4F33"/>
    <w:rsid w:val="008E7179"/>
    <w:rsid w:val="00910863"/>
    <w:rsid w:val="00950BF4"/>
    <w:rsid w:val="009A0FF8"/>
    <w:rsid w:val="009A3D51"/>
    <w:rsid w:val="00D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A4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4F33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8A4F33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4F3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A4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4F33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8A4F33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4F3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84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c.gmx.net/mail/client/dereferrer?redirectUrl=http%3A%2F%2Fwww.br.de%2Fmediathek%2Fvideo%2Fsendungen%2Fnachrichten%2Finterview-lorenz-storch-akw-abschaltung-100.html%23tab%3Dshare%26jump%3Dtab" TargetMode="External"/><Relationship Id="rId13" Type="http://schemas.openxmlformats.org/officeDocument/2006/relationships/hyperlink" Target="https://3c.gmx.net/mail/client/dereferrer?redirectUrl=http%3A%2F%2Fwww.mainpost.de%2Fregional%2Fschweinfurt%2FAtomkraftgegner-Atommuell-Sekt%3Bart763%2C88013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c.gmx.net/mail/client/dereferrer?redirectUrl=http%3A%2F%2Fwww.br.de%2Fmediathek%2Fvideo%2Fsendungen%2Fnachrichten%2Fgrafenrheinfeld-abschaltung-atommeiler-100.html%23%26time%3D" TargetMode="External"/><Relationship Id="rId12" Type="http://schemas.openxmlformats.org/officeDocument/2006/relationships/hyperlink" Target="https://3c.gmx.net/mail/client/dereferrer?redirectUrl=http%3A%2F%2Fwww.mainpost.de%2Fmediathek%2Ffotos%2Fregionale-fotos%2Fschweinfurt%2Fcme498545%2C664981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3c.gmx.net/mail/client/dereferrer?redirectUrl=http%3A%2F%2Fwww.tagesschau.de%2Fmultimedia%2Fvideo%2Fvideo-96559.html" TargetMode="External"/><Relationship Id="rId11" Type="http://schemas.openxmlformats.org/officeDocument/2006/relationships/hyperlink" Target="https://3c.gmx.net/mail/client/dereferrer?redirectUrl=http%3A%2F%2Fwww.mainpost.de%2Fregional%2Fschweinfurt%2FAtomkraftgegner-Atomkraftwerke-Atommuell-Aengste%3Bart763%2C8801546" TargetMode="External"/><Relationship Id="rId5" Type="http://schemas.openxmlformats.org/officeDocument/2006/relationships/hyperlink" Target="https://3c.gmx.net/mail/client/dereferrer?redirectUrl=http%3A%2F%2Fwww.tvtouring.de%2Fmediathek%2Fvideo%2Fdas-ende-einer-aera-akw-grafenrheinfeld-abgeschaltet%2F" TargetMode="External"/><Relationship Id="rId15" Type="http://schemas.openxmlformats.org/officeDocument/2006/relationships/hyperlink" Target="https://3c.gmx.net/mail/client/dereferrer?redirectUrl=http%3A%2F%2Fin-und-um-schweinfurt.de%2F2015%2F06%2F28%2Fnach-33-jahren-erfolgreichem-betrieb-stellte-das-kernkraftwerk-grafenrheinfeld-die-stromproduktion-ein%2F" TargetMode="External"/><Relationship Id="rId10" Type="http://schemas.openxmlformats.org/officeDocument/2006/relationships/hyperlink" Target="https://3c.gmx.net/mail/client/dereferrer?redirectUrl=http%3A%2F%2Fwww.br.de%2Fnachrichten%2Fakw-grafenrheinfeld-abschaltung-1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c.gmx.net/mail/client/dereferrer?redirectUrl=http%3A%2F%2Fwww.br.de%2Fmediathek%2Fvideo%2Fsendungen%2Fnachrichten%2Fgrafenrheinfeld-abschaltung-atommeiler-102.html" TargetMode="External"/><Relationship Id="rId14" Type="http://schemas.openxmlformats.org/officeDocument/2006/relationships/hyperlink" Target="https://3c.gmx.net/mail/client/dereferrer?redirectUrl=http%3A%2F%2Fwww.bund-naturschutz.de%2F2015%2Fatomkraftwerk-grafenrheinfeld-abgeschalte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5</cp:revision>
  <dcterms:created xsi:type="dcterms:W3CDTF">2015-06-29T20:52:00Z</dcterms:created>
  <dcterms:modified xsi:type="dcterms:W3CDTF">2015-06-30T08:50:00Z</dcterms:modified>
</cp:coreProperties>
</file>